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76C6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drawing>
          <wp:anchor distT="0" distB="0" distL="114935" distR="114935" simplePos="0" relativeHeight="251659264" behindDoc="1" locked="0" layoutInCell="1" allowOverlap="1" wp14:anchorId="6C45CB29" wp14:editId="4C8FCC3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" name="Picture 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6D713BD4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2C11332C" w14:textId="77777777" w:rsidR="005337C7" w:rsidRPr="005337C7" w:rsidRDefault="005337C7" w:rsidP="005337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28D4FA3F" w14:textId="1B1266D8" w:rsidR="005337C7" w:rsidRPr="005337C7" w:rsidRDefault="006A735A" w:rsidP="005337C7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</w:p>
    <w:p w14:paraId="0D9107C0" w14:textId="30D75D62" w:rsidR="005337C7" w:rsidRPr="005337C7" w:rsidRDefault="005337C7" w:rsidP="005337C7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="00556A62"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FE30175" w14:textId="7C4C5B02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12BB9B88" w14:textId="184C594F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424A6275" w14:textId="77777777" w:rsidR="005337C7" w:rsidRPr="005337C7" w:rsidRDefault="005337C7" w:rsidP="005337C7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7CA601FF" w14:textId="28049B47" w:rsidR="00E43222" w:rsidRPr="00AB7DE7" w:rsidRDefault="00070F8F" w:rsidP="006965D2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="00A11937">
        <w:rPr>
          <w:rFonts w:asciiTheme="minorHAnsi" w:hAnsiTheme="minorHAnsi" w:cstheme="minorHAnsi"/>
          <w:sz w:val="28"/>
          <w:szCs w:val="28"/>
          <w:lang w:val="ro-RO"/>
        </w:rPr>
        <w:t>4023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/</w:t>
      </w:r>
      <w:r w:rsidR="00A11937">
        <w:rPr>
          <w:rFonts w:asciiTheme="minorHAnsi" w:hAnsiTheme="minorHAnsi" w:cstheme="minorHAnsi"/>
          <w:sz w:val="28"/>
          <w:szCs w:val="28"/>
          <w:lang w:val="ro-RO"/>
        </w:rPr>
        <w:t>05.09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.2025</w:t>
      </w:r>
    </w:p>
    <w:p w14:paraId="389FC5C1" w14:textId="77777777" w:rsidR="00070F8F" w:rsidRDefault="00070F8F" w:rsidP="006965D2">
      <w:pPr>
        <w:ind w:firstLine="720"/>
        <w:jc w:val="both"/>
        <w:rPr>
          <w:rFonts w:asciiTheme="minorHAnsi" w:hAnsiTheme="minorHAnsi" w:cstheme="minorHAnsi"/>
          <w:lang w:val="ro-RO"/>
        </w:rPr>
      </w:pPr>
    </w:p>
    <w:p w14:paraId="29F16290" w14:textId="6DCAEF31" w:rsidR="00070F8F" w:rsidRPr="005467DD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467DD">
        <w:rPr>
          <w:rFonts w:asciiTheme="minorHAnsi" w:hAnsiTheme="minorHAnsi" w:cstheme="minorHAnsi"/>
          <w:b/>
          <w:bCs/>
          <w:sz w:val="28"/>
          <w:szCs w:val="28"/>
          <w:lang w:val="en-GB"/>
        </w:rPr>
        <w:t>Stimată/Stimat domnă/domnule,</w:t>
      </w:r>
    </w:p>
    <w:p w14:paraId="4B8956DF" w14:textId="77777777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539ABF6B" w14:textId="7CAF95AA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În vederea realizării lucrărilor de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înscriere din oficiu a imobilelor situate pe parcela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HÓCSAOLDAL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vă adresăm rugămintea de a vă prezenta la sediul Primăriei Comunei Micfalău, 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într-e data de </w:t>
      </w:r>
      <w:r w:rsidR="00C17F22" w:rsidRPr="00C17F22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8-25 septembrie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17F22" w:rsidRP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>inclusiv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în următoarele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Documente necesare (în original):</w:t>
      </w:r>
    </w:p>
    <w:p w14:paraId="72AE4FF9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deces al persoanei validate conform Legii nr. 18/1991;</w:t>
      </w:r>
    </w:p>
    <w:p w14:paraId="243EF713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Cartea de identitate a moștenitorului;</w:t>
      </w:r>
    </w:p>
    <w:p w14:paraId="1E9951DF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naștere al moștenitorului;</w:t>
      </w:r>
    </w:p>
    <w:p w14:paraId="7AE693CD" w14:textId="77777777" w:rsid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căsătorie (dacă este cazul).</w:t>
      </w:r>
    </w:p>
    <w:p w14:paraId="682B9101" w14:textId="422E1738" w:rsidR="00913B4B" w:rsidRPr="00070F8F" w:rsidRDefault="00913B4B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/>
          <w:sz w:val="28"/>
          <w:szCs w:val="28"/>
          <w:u w:val="single"/>
          <w:lang w:val="en-GB"/>
        </w:rPr>
        <w:t>Adeverin</w:t>
      </w:r>
      <w:r>
        <w:rPr>
          <w:rFonts w:asciiTheme="minorHAnsi" w:hAnsiTheme="minorHAnsi" w:cstheme="minorHAnsi"/>
          <w:sz w:val="28"/>
          <w:szCs w:val="28"/>
          <w:u w:val="single"/>
          <w:lang w:val="ro-RO"/>
        </w:rPr>
        <w:t>ță în temeiul L.18/1191.</w:t>
      </w:r>
    </w:p>
    <w:p w14:paraId="78CD03BE" w14:textId="77777777" w:rsidR="00070F8F" w:rsidRPr="00070F8F" w:rsidRDefault="00070F8F" w:rsidP="00070F8F">
      <w:pPr>
        <w:ind w:left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7AC11DB9" w14:textId="26950A25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Prezentarea se face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pe bază de programare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la numărul de telefon </w:t>
      </w:r>
      <w:r w:rsid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075-2112075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de luni până </w:t>
      </w:r>
      <w:r w:rsidR="00D43C5E">
        <w:rPr>
          <w:rFonts w:asciiTheme="minorHAnsi" w:hAnsiTheme="minorHAnsi" w:cstheme="minorHAnsi"/>
          <w:sz w:val="28"/>
          <w:szCs w:val="28"/>
          <w:lang w:val="en-GB"/>
        </w:rPr>
        <w:t>joi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în intervalul orar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08:00 – 1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4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:00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D9E44F5" w14:textId="0BEC4E48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Scopul acestei acțiuni este consultarea planurilor cadastrale întocmite pentru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parcel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a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HÓCSAOLDAL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 în vederea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înscrierii din oficiu a imobilelor în sistemul integrat de cadastru și carte funciară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780D75F1" w14:textId="77777777" w:rsid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070F8F">
        <w:rPr>
          <w:rFonts w:asciiTheme="minorHAnsi" w:hAnsiTheme="minorHAnsi" w:cstheme="minorHAnsi"/>
          <w:sz w:val="28"/>
          <w:szCs w:val="28"/>
        </w:rPr>
        <w:t xml:space="preserve">Totodată, această etapă este esențială pentru asigurarea conformității Unității Administrativ-Teritoriale Micfalău cu obligațiile asumate prin contractul de finanțare încheiat cu Oficiul de Cadastru și Publicitate Imobiliară Covasna, în cadrul Programului Național de Cadastru și Carte Funciară, program derulat </w:t>
      </w:r>
      <w:r w:rsidRPr="00070F8F">
        <w:rPr>
          <w:rFonts w:asciiTheme="minorHAnsi" w:hAnsiTheme="minorHAnsi" w:cstheme="minorHAnsi"/>
          <w:b/>
          <w:bCs/>
          <w:sz w:val="28"/>
          <w:szCs w:val="28"/>
        </w:rPr>
        <w:t>în beneficiul direct al cetățenilor</w:t>
      </w:r>
      <w:r w:rsidRPr="00070F8F">
        <w:rPr>
          <w:rFonts w:asciiTheme="minorHAnsi" w:hAnsiTheme="minorHAnsi" w:cstheme="minorHAnsi"/>
          <w:sz w:val="28"/>
          <w:szCs w:val="28"/>
        </w:rPr>
        <w:t>, având ca scop finalizarea lucrărilor de înregistrare sistematică a proprietăților în evidențele de cadastru și carte funciară.</w:t>
      </w:r>
    </w:p>
    <w:p w14:paraId="5FD9220F" w14:textId="77777777" w:rsidR="005467DD" w:rsidRDefault="005467DD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6CD22677" w14:textId="3F5697E1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Vă mulțumim pentru sprijin și cooperare!</w:t>
      </w:r>
    </w:p>
    <w:p w14:paraId="51B38D4F" w14:textId="4B63B519" w:rsidR="00BE170F" w:rsidRDefault="00070F8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Primarul Comunei Micfalău</w:t>
      </w:r>
      <w:r w:rsidR="00BE170F">
        <w:rPr>
          <w:rFonts w:asciiTheme="minorHAnsi" w:hAnsiTheme="minorHAnsi" w:cstheme="minorHAnsi"/>
          <w:b/>
          <w:bCs/>
          <w:sz w:val="28"/>
          <w:szCs w:val="28"/>
          <w:lang w:val="en-GB"/>
        </w:rPr>
        <w:t>,</w:t>
      </w:r>
    </w:p>
    <w:p w14:paraId="276CFFA8" w14:textId="77777777" w:rsidR="005467DD" w:rsidRDefault="00BE170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DL. DEMETER FERENC</w:t>
      </w:r>
    </w:p>
    <w:p w14:paraId="122B188E" w14:textId="7CA110A4" w:rsidR="00070F8F" w:rsidRDefault="00070F8F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5EF8754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lastRenderedPageBreak/>
        <w:drawing>
          <wp:anchor distT="0" distB="0" distL="114935" distR="114935" simplePos="0" relativeHeight="251661312" behindDoc="1" locked="0" layoutInCell="1" allowOverlap="1" wp14:anchorId="31DE4A95" wp14:editId="37DFF39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073574324" name="Picture 2073574324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01278F4A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65B0C167" w14:textId="77777777" w:rsidR="00153EEA" w:rsidRPr="005337C7" w:rsidRDefault="00153EEA" w:rsidP="00153E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48F87D1C" w14:textId="77777777" w:rsidR="00153EEA" w:rsidRPr="005337C7" w:rsidRDefault="00153EEA" w:rsidP="00153EEA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7FE487AA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7D35858E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951A215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1BC3BF19" w14:textId="77777777" w:rsidR="00153EEA" w:rsidRPr="005337C7" w:rsidRDefault="00153EEA" w:rsidP="00153EEA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F86CFCA" w14:textId="1827B6B3" w:rsidR="00153EEA" w:rsidRPr="00AB7DE7" w:rsidRDefault="00153EEA" w:rsidP="00153EEA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="00A11937"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A11937">
        <w:rPr>
          <w:rFonts w:asciiTheme="minorHAnsi" w:hAnsiTheme="minorHAnsi" w:cstheme="minorHAnsi"/>
          <w:sz w:val="28"/>
          <w:szCs w:val="28"/>
          <w:lang w:val="ro-RO"/>
        </w:rPr>
        <w:t>.4023/05.09.2025</w:t>
      </w:r>
    </w:p>
    <w:p w14:paraId="1FEC809D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4E836D99" w14:textId="7BEF17F6" w:rsidR="00153EEA" w:rsidRPr="00153EEA" w:rsidRDefault="00153EEA" w:rsidP="00153EEA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FELHIV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hu-HU"/>
        </w:rPr>
        <w:t>ÁS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ro-RO"/>
        </w:rPr>
        <w:t>!</w:t>
      </w:r>
    </w:p>
    <w:p w14:paraId="23105628" w14:textId="3CD53BCB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HÓCSAOLDAL</w:t>
      </w:r>
      <w:r w:rsidR="00A1193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dűlőben található ingatlanok hivatalból történő nyilvántartásba vételéhez tisztelettel kérjük, hogy 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2025. szeptember 8–25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között jelenjen meg a Mikóújfalu Község Polgármesteri Hivatalában, az alábbi eredeti okmányokkal:</w:t>
      </w:r>
    </w:p>
    <w:p w14:paraId="44C612A0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1991. évi 18. törvény alapján igazolt személy halotti anyakönyvi kivonata;</w:t>
      </w:r>
    </w:p>
    <w:p w14:paraId="7DC552A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személyi igazolványa;</w:t>
      </w:r>
    </w:p>
    <w:p w14:paraId="160091EF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születési anyakönyvi kivonata;</w:t>
      </w:r>
    </w:p>
    <w:p w14:paraId="2EEB396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Házassági anyakönyvi kivonat (amennyiben szükséges);</w:t>
      </w:r>
    </w:p>
    <w:p w14:paraId="11059AAE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Igazolás az 1991. évi 18. törvény alapján.</w:t>
      </w:r>
    </w:p>
    <w:p w14:paraId="1F0BC786" w14:textId="1303F5F2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A megjelenés előzetes időpont-egyeztetés alapján történik a 075-2112075 telefonszámon</w:t>
      </w:r>
      <w:r w:rsidR="007963B7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>hétfőtől csütörtökig 08:00–14:00 óra között.</w:t>
      </w:r>
    </w:p>
    <w:p w14:paraId="21F23001" w14:textId="711339C6" w:rsidR="00153EEA" w:rsidRP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Az eljárás célja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HÓCSAOLDAL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dűlő</w:t>
      </w:r>
      <w:r w:rsidR="002C4B56">
        <w:rPr>
          <w:rFonts w:asciiTheme="minorHAnsi" w:hAnsiTheme="minorHAnsi" w:cstheme="minorHAnsi"/>
          <w:sz w:val="28"/>
          <w:szCs w:val="28"/>
          <w:lang w:val="en-GB"/>
        </w:rPr>
        <w:t>re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vonatkozóan elkészített kataszteri tervek egyeztetése, valamint az ingatlanok hivatalból történő bejegyzése az integrált kataszteri és telekkönyvi rendszerbe.</w:t>
      </w:r>
    </w:p>
    <w:p w14:paraId="63286569" w14:textId="77777777" w:rsid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Ez a szakasz elengedhetetlen Mikóújfalu Község közigazgatási egysége számára ahhoz, hogy teljesítse a Kovászna Megyei Kataszteri és Földhivatallal megkötött finanszírozási szerződésben vállalt kötelezettségeit, a Nemzeti Kataszteri és Telekkönyvi Program keretében. A program a lakosság közvetlen hasznát szolgálja, és végső célja a tulajdonok rendszeres nyilvántartásba vételének befejezése a kataszteri és telekkönyvi nyilvántartásban.</w:t>
      </w:r>
    </w:p>
    <w:p w14:paraId="4DCD06F1" w14:textId="77777777" w:rsidR="007963B7" w:rsidRPr="00153EEA" w:rsidRDefault="007963B7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72AFA341" w14:textId="0576F2DF" w:rsidR="005467DD" w:rsidRPr="00153EEA" w:rsidRDefault="00153EEA" w:rsidP="002C4B56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Köszönjük támogatásukat és együttműködésüket!</w:t>
      </w:r>
    </w:p>
    <w:p w14:paraId="2F13D233" w14:textId="77777777" w:rsidR="007963B7" w:rsidRPr="005467DD" w:rsidRDefault="00153EEA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Mikóújfalu Község Polgármestere</w:t>
      </w:r>
    </w:p>
    <w:p w14:paraId="3E9B7972" w14:textId="24234815" w:rsidR="00153EEA" w:rsidRDefault="005467DD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DEMETER FERENC </w:t>
      </w:r>
    </w:p>
    <w:p w14:paraId="386628D4" w14:textId="77777777" w:rsidR="008872DC" w:rsidRPr="00153EEA" w:rsidRDefault="008872DC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14DA7D0C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43C0260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lastRenderedPageBreak/>
        <w:drawing>
          <wp:anchor distT="0" distB="0" distL="114935" distR="114935" simplePos="0" relativeHeight="251663360" behindDoc="1" locked="0" layoutInCell="1" allowOverlap="1" wp14:anchorId="011979CF" wp14:editId="4962A535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124790222" name="Picture 212479022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3D34015B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0F24C9DE" w14:textId="77777777" w:rsidR="00953F18" w:rsidRPr="005337C7" w:rsidRDefault="00953F18" w:rsidP="00953F1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1160F9E8" w14:textId="77777777" w:rsidR="00953F18" w:rsidRPr="005337C7" w:rsidRDefault="00953F18" w:rsidP="00953F18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505FEBDB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AE821B4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661B483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6D56A8F4" w14:textId="77777777" w:rsidR="00953F18" w:rsidRPr="005337C7" w:rsidRDefault="00953F18" w:rsidP="00953F18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09C8EA7" w14:textId="6868C622" w:rsidR="00953F18" w:rsidRPr="00AB7DE7" w:rsidRDefault="00953F18" w:rsidP="00953F18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</w:p>
    <w:p w14:paraId="1597961D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PROCES-VERBAL DE AFIȘARE</w:t>
      </w:r>
    </w:p>
    <w:p w14:paraId="4CA4E603" w14:textId="4A2C5016" w:rsidR="00953F18" w:rsidRDefault="00A11937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>
        <w:rPr>
          <w:rFonts w:asciiTheme="minorHAnsi" w:hAnsiTheme="minorHAnsi" w:cstheme="minorHAnsi"/>
          <w:sz w:val="28"/>
          <w:szCs w:val="28"/>
          <w:lang w:val="ro-RO"/>
        </w:rPr>
        <w:t>.402</w:t>
      </w:r>
      <w:r>
        <w:rPr>
          <w:rFonts w:asciiTheme="minorHAnsi" w:hAnsiTheme="minorHAnsi" w:cstheme="minorHAnsi"/>
          <w:sz w:val="28"/>
          <w:szCs w:val="28"/>
          <w:lang w:val="ro-RO"/>
        </w:rPr>
        <w:t>4</w:t>
      </w:r>
      <w:r>
        <w:rPr>
          <w:rFonts w:asciiTheme="minorHAnsi" w:hAnsiTheme="minorHAnsi" w:cstheme="minorHAnsi"/>
          <w:sz w:val="28"/>
          <w:szCs w:val="28"/>
          <w:lang w:val="ro-RO"/>
        </w:rPr>
        <w:t>/05.09.202</w:t>
      </w:r>
      <w:r>
        <w:rPr>
          <w:rFonts w:asciiTheme="minorHAnsi" w:hAnsiTheme="minorHAnsi" w:cstheme="minorHAnsi"/>
          <w:sz w:val="28"/>
          <w:szCs w:val="28"/>
          <w:lang w:val="ro-RO"/>
        </w:rPr>
        <w:t>5</w:t>
      </w:r>
    </w:p>
    <w:p w14:paraId="7E7724AA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C9F9856" w14:textId="77777777" w:rsidR="00953F18" w:rsidRPr="00953F18" w:rsidRDefault="00953F18" w:rsidP="00953F18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F7EAA20" w14:textId="21A8A17A" w:rsid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Astăzi, </w:t>
      </w:r>
      <w:r w:rsidR="00A11937">
        <w:rPr>
          <w:rFonts w:asciiTheme="minorHAnsi" w:hAnsiTheme="minorHAnsi" w:cstheme="minorHAnsi"/>
          <w:b/>
          <w:bCs/>
          <w:sz w:val="28"/>
          <w:szCs w:val="28"/>
          <w:lang w:val="en-GB"/>
        </w:rPr>
        <w:t>05.09.2025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>, subsemnat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, Secretar General al Comunei Micfalău, am procedat la afișarea la avizierul Primăriei Comunei Micfalău 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Adresei </w:t>
      </w:r>
      <w:r w:rsidR="00A11937" w:rsidRPr="00A11937">
        <w:rPr>
          <w:rFonts w:asciiTheme="minorHAnsi" w:hAnsiTheme="minorHAnsi" w:cstheme="minorHAnsi"/>
          <w:b/>
          <w:bCs/>
          <w:sz w:val="28"/>
          <w:szCs w:val="28"/>
          <w:lang w:val="ro-RO"/>
        </w:rPr>
        <w:t>NR.4023/05.09.2025</w:t>
      </w:r>
      <w:r w:rsidR="00A11937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>privind înscrierea din oficiu a imobilelor situate pe parcel</w:t>
      </w:r>
      <w:r w:rsidR="008872DC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HÓCSAOLDAL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.</w:t>
      </w:r>
    </w:p>
    <w:p w14:paraId="4609D888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9515F12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>Prezentul proces-verbal s-a întocmit în două exemplare, din care unul rămâne la dosarul instituției, iar unul s-a afișat la avizier.</w:t>
      </w:r>
    </w:p>
    <w:p w14:paraId="41B92063" w14:textId="6D18CC65" w:rsidR="00953F18" w:rsidRPr="00953F18" w:rsidRDefault="00953F18" w:rsidP="00953F18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61C50B3" w14:textId="3B7C874B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SECRETAR GENERAL,</w:t>
      </w:r>
    </w:p>
    <w:p w14:paraId="3750E1F5" w14:textId="1BBB666D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</w:p>
    <w:p w14:paraId="016D3124" w14:textId="77777777" w:rsidR="00953F18" w:rsidRPr="00070F8F" w:rsidRDefault="00953F18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sectPr w:rsidR="00953F18" w:rsidRPr="00070F8F" w:rsidSect="0055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833"/>
    <w:multiLevelType w:val="multilevel"/>
    <w:tmpl w:val="31CC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3316D"/>
    <w:multiLevelType w:val="multilevel"/>
    <w:tmpl w:val="9BC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06BCB"/>
    <w:multiLevelType w:val="multilevel"/>
    <w:tmpl w:val="2EC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72232">
    <w:abstractNumId w:val="2"/>
  </w:num>
  <w:num w:numId="2" w16cid:durableId="1379159950">
    <w:abstractNumId w:val="1"/>
  </w:num>
  <w:num w:numId="3" w16cid:durableId="148238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1"/>
    <w:rsid w:val="000033C9"/>
    <w:rsid w:val="000361C3"/>
    <w:rsid w:val="00040EE3"/>
    <w:rsid w:val="00070F8F"/>
    <w:rsid w:val="0008184D"/>
    <w:rsid w:val="000A7766"/>
    <w:rsid w:val="000B6F33"/>
    <w:rsid w:val="001428A6"/>
    <w:rsid w:val="00153EEA"/>
    <w:rsid w:val="00205A03"/>
    <w:rsid w:val="00272E95"/>
    <w:rsid w:val="002C4B56"/>
    <w:rsid w:val="002F3589"/>
    <w:rsid w:val="00321FAE"/>
    <w:rsid w:val="00373E8F"/>
    <w:rsid w:val="00424EC3"/>
    <w:rsid w:val="00430217"/>
    <w:rsid w:val="00434601"/>
    <w:rsid w:val="004A23B6"/>
    <w:rsid w:val="0052597F"/>
    <w:rsid w:val="005337C7"/>
    <w:rsid w:val="005467DD"/>
    <w:rsid w:val="00556A62"/>
    <w:rsid w:val="005A0BDB"/>
    <w:rsid w:val="006010E4"/>
    <w:rsid w:val="006544F0"/>
    <w:rsid w:val="00670A68"/>
    <w:rsid w:val="006965D2"/>
    <w:rsid w:val="006A735A"/>
    <w:rsid w:val="00711E75"/>
    <w:rsid w:val="00755E08"/>
    <w:rsid w:val="007963B7"/>
    <w:rsid w:val="007E7CC9"/>
    <w:rsid w:val="00884681"/>
    <w:rsid w:val="008872DC"/>
    <w:rsid w:val="008A1225"/>
    <w:rsid w:val="008C5DDD"/>
    <w:rsid w:val="008E0535"/>
    <w:rsid w:val="008F03F1"/>
    <w:rsid w:val="00903113"/>
    <w:rsid w:val="0090651C"/>
    <w:rsid w:val="00913B4B"/>
    <w:rsid w:val="00920EA8"/>
    <w:rsid w:val="00953F18"/>
    <w:rsid w:val="00982C7A"/>
    <w:rsid w:val="00986DAD"/>
    <w:rsid w:val="009D6BC4"/>
    <w:rsid w:val="009F408A"/>
    <w:rsid w:val="00A11937"/>
    <w:rsid w:val="00A22757"/>
    <w:rsid w:val="00AB7DE7"/>
    <w:rsid w:val="00BE170F"/>
    <w:rsid w:val="00BE64F1"/>
    <w:rsid w:val="00C104F2"/>
    <w:rsid w:val="00C17F22"/>
    <w:rsid w:val="00D2649A"/>
    <w:rsid w:val="00D43C5E"/>
    <w:rsid w:val="00D91470"/>
    <w:rsid w:val="00DB68B9"/>
    <w:rsid w:val="00DB727A"/>
    <w:rsid w:val="00DD11D6"/>
    <w:rsid w:val="00E43222"/>
    <w:rsid w:val="00E53775"/>
    <w:rsid w:val="00E53B3B"/>
    <w:rsid w:val="00EF4E3B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1B3"/>
  <w15:chartTrackingRefBased/>
  <w15:docId w15:val="{ECE3EAAE-A05A-49DE-B899-9F67EFA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8F03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F0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F1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337C7"/>
    <w:pPr>
      <w:tabs>
        <w:tab w:val="center" w:pos="4320"/>
        <w:tab w:val="right" w:pos="8640"/>
      </w:tabs>
    </w:pPr>
    <w:rPr>
      <w:rFonts w:eastAsia="SimSun"/>
      <w:noProof w:val="0"/>
      <w:lang w:eastAsia="zh-CN"/>
    </w:rPr>
  </w:style>
  <w:style w:type="character" w:customStyle="1" w:styleId="HeaderChar">
    <w:name w:val="Header Char"/>
    <w:basedOn w:val="DefaultParagraphFont"/>
    <w:link w:val="Header"/>
    <w:rsid w:val="005337C7"/>
    <w:rPr>
      <w:rFonts w:ascii="Times New Roman" w:eastAsia="SimSun" w:hAnsi="Times New Roman" w:cs="Times New Roman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5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7340-E3FF-40DD-8678-B0C5ADAA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Ferenc</dc:creator>
  <cp:keywords/>
  <dc:description/>
  <cp:lastModifiedBy>Demeter Ferenc</cp:lastModifiedBy>
  <cp:revision>6</cp:revision>
  <cp:lastPrinted>2025-08-21T10:41:00Z</cp:lastPrinted>
  <dcterms:created xsi:type="dcterms:W3CDTF">2025-08-27T07:30:00Z</dcterms:created>
  <dcterms:modified xsi:type="dcterms:W3CDTF">2025-09-05T08:12:00Z</dcterms:modified>
</cp:coreProperties>
</file>